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FFB" w14:textId="3DDC53F5" w:rsidR="00EC740B" w:rsidRPr="001E400A" w:rsidRDefault="00E80894">
      <w:pPr>
        <w:rPr>
          <w:rFonts w:cstheme="minorHAnsi"/>
          <w:b/>
          <w:bCs/>
          <w:sz w:val="28"/>
          <w:szCs w:val="28"/>
          <w:lang w:val="en-GB"/>
        </w:rPr>
      </w:pPr>
      <w:r w:rsidRPr="000D314E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8DACD4" wp14:editId="7C080032">
            <wp:simplePos x="0" y="0"/>
            <wp:positionH relativeFrom="column">
              <wp:posOffset>3512820</wp:posOffset>
            </wp:positionH>
            <wp:positionV relativeFrom="paragraph">
              <wp:posOffset>-657860</wp:posOffset>
            </wp:positionV>
            <wp:extent cx="2880000" cy="480902"/>
            <wp:effectExtent l="0" t="0" r="0" b="0"/>
            <wp:wrapNone/>
            <wp:docPr id="6" name="Afbeelding 5">
              <a:extLst xmlns:a="http://schemas.openxmlformats.org/drawingml/2006/main">
                <a:ext uri="{FF2B5EF4-FFF2-40B4-BE49-F238E27FC236}">
                  <a16:creationId xmlns:a16="http://schemas.microsoft.com/office/drawing/2014/main" id="{4F25FE0C-E058-A6BC-5365-93A9908086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>
                      <a:extLst>
                        <a:ext uri="{FF2B5EF4-FFF2-40B4-BE49-F238E27FC236}">
                          <a16:creationId xmlns:a16="http://schemas.microsoft.com/office/drawing/2014/main" id="{4F25FE0C-E058-A6BC-5365-93A9908086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80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b/>
          <w:bCs/>
          <w:sz w:val="28"/>
          <w:szCs w:val="28"/>
          <w:lang w:val="en"/>
        </w:rPr>
        <w:t>VIL</w:t>
      </w:r>
      <w:r w:rsidR="002731D3">
        <w:rPr>
          <w:b/>
          <w:bCs/>
          <w:sz w:val="28"/>
          <w:szCs w:val="28"/>
          <w:lang w:val="en"/>
        </w:rPr>
        <w:t xml:space="preserve"> ICON</w:t>
      </w:r>
      <w:r w:rsidR="001E400A">
        <w:rPr>
          <w:lang w:val="en"/>
        </w:rPr>
        <w:t xml:space="preserve"> </w:t>
      </w:r>
      <w:r w:rsidR="00CF7267" w:rsidRPr="00286A56">
        <w:rPr>
          <w:b/>
          <w:bCs/>
          <w:sz w:val="28"/>
          <w:szCs w:val="28"/>
          <w:lang w:val="en"/>
        </w:rPr>
        <w:t>– Project sheet</w:t>
      </w:r>
    </w:p>
    <w:p w14:paraId="12DEFA5A" w14:textId="613A62D2" w:rsidR="00327E4A" w:rsidRPr="001E400A" w:rsidRDefault="001326EE">
      <w:pPr>
        <w:rPr>
          <w:rFonts w:cstheme="minorHAnsi"/>
          <w:lang w:val="en-GB"/>
        </w:rPr>
      </w:pPr>
      <w:r>
        <w:rPr>
          <w:lang w:val="en"/>
        </w:rPr>
        <w:t xml:space="preserve">Leading research </w:t>
      </w:r>
      <w:proofErr w:type="spellStart"/>
      <w:r>
        <w:rPr>
          <w:lang w:val="en"/>
        </w:rPr>
        <w:t>organisation</w:t>
      </w:r>
      <w:proofErr w:type="spellEnd"/>
      <w:r w:rsidR="00CF7267" w:rsidRPr="00286A56">
        <w:rPr>
          <w:lang w:val="en"/>
        </w:rPr>
        <w:t>:</w:t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  <w:r w:rsidR="00C11143" w:rsidRPr="00286A56">
        <w:rPr>
          <w:lang w:val="en"/>
        </w:rPr>
        <w:tab/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lang w:val="en"/>
        </w:rPr>
        <w:t xml:space="preserve">Contact person, contact details: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E80894" w14:paraId="7DF554C8" w14:textId="77777777" w:rsidTr="00CF7267">
        <w:tc>
          <w:tcPr>
            <w:tcW w:w="9062" w:type="dxa"/>
          </w:tcPr>
          <w:p w14:paraId="0F4A0F0C" w14:textId="07AFE31A" w:rsidR="00CF7267" w:rsidRPr="001E400A" w:rsidRDefault="00CF7267">
            <w:pPr>
              <w:rPr>
                <w:rFonts w:cstheme="minorHAnsi"/>
                <w:b/>
                <w:bCs/>
                <w:lang w:val="en-GB"/>
              </w:rPr>
            </w:pPr>
            <w:r w:rsidRPr="00286A56">
              <w:rPr>
                <w:b/>
                <w:bCs/>
                <w:lang w:val="en"/>
              </w:rPr>
              <w:t xml:space="preserve">1: </w:t>
            </w:r>
            <w:r w:rsidR="001E400A">
              <w:rPr>
                <w:b/>
                <w:bCs/>
                <w:lang w:val="en"/>
              </w:rPr>
              <w:t>Motivation</w:t>
            </w:r>
            <w:r w:rsidR="004F460C">
              <w:rPr>
                <w:b/>
                <w:bCs/>
                <w:lang w:val="en"/>
              </w:rPr>
              <w:t xml:space="preserve"> for the </w:t>
            </w:r>
            <w:r w:rsidR="007C45BB">
              <w:rPr>
                <w:b/>
                <w:bCs/>
                <w:lang w:val="en"/>
              </w:rPr>
              <w:t>research</w:t>
            </w:r>
            <w:r w:rsidRPr="00286A56">
              <w:rPr>
                <w:b/>
                <w:bCs/>
                <w:lang w:val="en"/>
              </w:rPr>
              <w:t>:</w:t>
            </w:r>
          </w:p>
          <w:p w14:paraId="273008A4" w14:textId="72B88AEA" w:rsidR="00237679" w:rsidRPr="001E400A" w:rsidRDefault="004F460C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Why do you </w:t>
            </w:r>
            <w:r w:rsidR="00C9102D">
              <w:rPr>
                <w:lang w:val="en"/>
              </w:rPr>
              <w:t>want</w:t>
            </w:r>
            <w:r w:rsidR="001E400A">
              <w:rPr>
                <w:lang w:val="en"/>
              </w:rPr>
              <w:t xml:space="preserve"> </w:t>
            </w:r>
            <w:r w:rsidR="00C9102D">
              <w:rPr>
                <w:lang w:val="en"/>
              </w:rPr>
              <w:t>to start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this </w:t>
            </w:r>
            <w:r w:rsidR="007C45BB">
              <w:rPr>
                <w:lang w:val="en"/>
              </w:rPr>
              <w:t xml:space="preserve">research </w:t>
            </w:r>
            <w:r>
              <w:rPr>
                <w:lang w:val="en"/>
              </w:rPr>
              <w:t xml:space="preserve">and why </w:t>
            </w:r>
            <w:r w:rsidR="001E400A">
              <w:rPr>
                <w:lang w:val="en"/>
              </w:rPr>
              <w:t>at this moment</w:t>
            </w:r>
            <w:r>
              <w:rPr>
                <w:lang w:val="en"/>
              </w:rPr>
              <w:t>?</w:t>
            </w:r>
          </w:p>
          <w:p w14:paraId="044C6E7D" w14:textId="772566FC" w:rsidR="00FC670A" w:rsidRPr="001E400A" w:rsidRDefault="00FC670A">
            <w:pPr>
              <w:rPr>
                <w:rFonts w:cstheme="minorHAnsi"/>
                <w:lang w:val="en-GB"/>
              </w:rPr>
            </w:pPr>
          </w:p>
          <w:p w14:paraId="3A9DCDA2" w14:textId="52E6853C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27210D88" w14:textId="77777777" w:rsidR="00C416EA" w:rsidRPr="001E400A" w:rsidRDefault="00C416EA">
            <w:pPr>
              <w:rPr>
                <w:rFonts w:cstheme="minorHAnsi"/>
                <w:lang w:val="en-GB"/>
              </w:rPr>
            </w:pPr>
          </w:p>
          <w:p w14:paraId="78C847C7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  <w:p w14:paraId="36769315" w14:textId="77777777" w:rsidR="00CF7267" w:rsidRPr="001E400A" w:rsidRDefault="00CF7267">
            <w:pPr>
              <w:rPr>
                <w:rFonts w:cstheme="minorHAnsi"/>
                <w:lang w:val="en-GB"/>
              </w:rPr>
            </w:pPr>
          </w:p>
        </w:tc>
      </w:tr>
      <w:tr w:rsidR="000B5336" w:rsidRPr="00E80894" w14:paraId="04AD35AA" w14:textId="77777777" w:rsidTr="00CF7267">
        <w:tc>
          <w:tcPr>
            <w:tcW w:w="9062" w:type="dxa"/>
          </w:tcPr>
          <w:p w14:paraId="2FCEF29C" w14:textId="5C020FA3" w:rsidR="000B5336" w:rsidRPr="001E400A" w:rsidRDefault="000B5336" w:rsidP="000B5336">
            <w:pPr>
              <w:rPr>
                <w:rFonts w:cstheme="minorHAnsi"/>
                <w:b/>
                <w:bCs/>
                <w:lang w:val="en-GB"/>
              </w:rPr>
            </w:pPr>
            <w:r w:rsidRPr="004F460C">
              <w:rPr>
                <w:b/>
                <w:bCs/>
                <w:lang w:val="en"/>
              </w:rPr>
              <w:t xml:space="preserve">2: </w:t>
            </w:r>
            <w:r w:rsidR="00F10998">
              <w:rPr>
                <w:b/>
                <w:bCs/>
                <w:lang w:val="en"/>
              </w:rPr>
              <w:t>Academic partners:</w:t>
            </w:r>
            <w:r w:rsidR="001E400A">
              <w:rPr>
                <w:b/>
                <w:bCs/>
                <w:lang w:val="en"/>
              </w:rPr>
              <w:t xml:space="preserve"> goal </w:t>
            </w:r>
            <w:r w:rsidR="001E400A" w:rsidRPr="001E400A">
              <w:rPr>
                <w:b/>
                <w:bCs/>
                <w:lang w:val="en"/>
              </w:rPr>
              <w:t xml:space="preserve">of </w:t>
            </w:r>
            <w:r w:rsidRPr="001E400A">
              <w:rPr>
                <w:b/>
                <w:bCs/>
                <w:lang w:val="en"/>
              </w:rPr>
              <w:t>the</w:t>
            </w:r>
            <w:r w:rsidR="001E400A">
              <w:rPr>
                <w:lang w:val="en"/>
              </w:rPr>
              <w:t xml:space="preserve"> </w:t>
            </w:r>
            <w:r w:rsidR="007C45BB">
              <w:rPr>
                <w:b/>
                <w:bCs/>
                <w:lang w:val="en"/>
              </w:rPr>
              <w:t>research:</w:t>
            </w:r>
            <w:r w:rsidR="001E400A">
              <w:rPr>
                <w:b/>
                <w:bCs/>
                <w:lang w:val="en"/>
              </w:rPr>
              <w:t xml:space="preserve"> </w:t>
            </w:r>
          </w:p>
          <w:p w14:paraId="313E23C3" w14:textId="4F41A7E1" w:rsidR="000B5336" w:rsidRPr="001E400A" w:rsidRDefault="0023118F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For which concrete challenges of companies will</w:t>
            </w:r>
            <w:r w:rsidR="001E400A">
              <w:rPr>
                <w:lang w:val="en"/>
              </w:rPr>
              <w:t xml:space="preserve"> </w:t>
            </w:r>
            <w:r w:rsidR="005D5907">
              <w:rPr>
                <w:lang w:val="en"/>
              </w:rPr>
              <w:t>you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investigate possible solutions?</w:t>
            </w:r>
          </w:p>
          <w:p w14:paraId="5E90CBD2" w14:textId="73E8282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2C5868F5" w14:textId="56BF594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5D1675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7FAA15C5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8B4A1BA" w14:textId="7FEB4459" w:rsidR="00A03D47" w:rsidRPr="001E400A" w:rsidRDefault="00A03D47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23118F" w:rsidRPr="00E80894" w14:paraId="2E161634" w14:textId="77777777" w:rsidTr="00CF7267">
        <w:tc>
          <w:tcPr>
            <w:tcW w:w="9062" w:type="dxa"/>
          </w:tcPr>
          <w:p w14:paraId="4450CD98" w14:textId="0B8195A0" w:rsidR="001E400A" w:rsidRDefault="006F7169" w:rsidP="006F7169">
            <w:pPr>
              <w:rPr>
                <w:b/>
                <w:bCs/>
                <w:lang w:val="en"/>
              </w:rPr>
            </w:pPr>
            <w:r>
              <w:rPr>
                <w:b/>
                <w:bCs/>
                <w:lang w:val="en"/>
              </w:rPr>
              <w:t>3</w:t>
            </w:r>
            <w:r w:rsidRPr="00BB610E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 xml:space="preserve">Scientific potential of </w:t>
            </w:r>
            <w:r w:rsidR="001E400A">
              <w:rPr>
                <w:b/>
                <w:bCs/>
                <w:lang w:val="en"/>
              </w:rPr>
              <w:t xml:space="preserve">the </w:t>
            </w:r>
            <w:r>
              <w:rPr>
                <w:b/>
                <w:bCs/>
                <w:lang w:val="en"/>
              </w:rPr>
              <w:t>research:</w:t>
            </w:r>
          </w:p>
          <w:p w14:paraId="744064D9" w14:textId="48D08ABA" w:rsidR="0023118F" w:rsidRPr="001E400A" w:rsidRDefault="004A14FA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lang w:val="en"/>
              </w:rPr>
              <w:t xml:space="preserve">What is the ‘state of the art’ and where does this </w:t>
            </w:r>
            <w:r w:rsidR="001E400A" w:rsidRPr="001E400A">
              <w:rPr>
                <w:lang w:val="en"/>
              </w:rPr>
              <w:t>research go beyond the international 'state of the art'?</w:t>
            </w:r>
            <w:r w:rsidR="007C45BB">
              <w:rPr>
                <w:lang w:val="en"/>
              </w:rPr>
              <w:t xml:space="preserve"> Will the research meet the quality of ‘peer reviewed’ journals?</w:t>
            </w:r>
          </w:p>
          <w:p w14:paraId="26175E48" w14:textId="56DC13A3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53EA2AC2" w14:textId="77777777" w:rsidR="00A03D47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BBD9B38" w14:textId="77777777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  <w:p w14:paraId="3043A4CD" w14:textId="6988AF65" w:rsidR="0023118F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E80894" w14:paraId="63A1319F" w14:textId="77777777" w:rsidTr="00CF7267">
        <w:tc>
          <w:tcPr>
            <w:tcW w:w="9062" w:type="dxa"/>
          </w:tcPr>
          <w:p w14:paraId="27CD29EC" w14:textId="6104DCBD" w:rsidR="006F7169" w:rsidRPr="001E400A" w:rsidRDefault="006F7169" w:rsidP="006F7169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4</w:t>
            </w:r>
            <w:r w:rsidRPr="00AD1F4A">
              <w:rPr>
                <w:b/>
                <w:bCs/>
                <w:lang w:val="en"/>
              </w:rPr>
              <w:t>:</w:t>
            </w:r>
            <w:r w:rsidR="001E400A">
              <w:rPr>
                <w:b/>
                <w:bCs/>
                <w:lang w:val="en"/>
              </w:rPr>
              <w:t xml:space="preserve"> </w:t>
            </w:r>
            <w:r>
              <w:rPr>
                <w:b/>
                <w:bCs/>
                <w:lang w:val="en"/>
              </w:rPr>
              <w:t>Business partners: O&amp;O activities and business cases</w:t>
            </w:r>
          </w:p>
          <w:p w14:paraId="04CE1CBA" w14:textId="48FDEF9E" w:rsidR="006F7169" w:rsidRPr="007C45BB" w:rsidRDefault="006F7169" w:rsidP="006F7169">
            <w:pPr>
              <w:rPr>
                <w:lang w:val="en"/>
              </w:rPr>
            </w:pPr>
            <w:r>
              <w:rPr>
                <w:lang w:val="en"/>
              </w:rPr>
              <w:t xml:space="preserve">Which companies </w:t>
            </w:r>
            <w:r w:rsidR="004258CE">
              <w:rPr>
                <w:lang w:val="en"/>
              </w:rPr>
              <w:t>(name + main contact</w:t>
            </w:r>
            <w:r w:rsidR="006D48E9">
              <w:rPr>
                <w:lang w:val="en"/>
              </w:rPr>
              <w:t>, min. 3 needed for application</w:t>
            </w:r>
            <w:r w:rsidR="004258CE">
              <w:rPr>
                <w:lang w:val="en"/>
              </w:rPr>
              <w:t xml:space="preserve">) </w:t>
            </w:r>
            <w:r>
              <w:rPr>
                <w:lang w:val="en"/>
              </w:rPr>
              <w:t>are involved in this project proposal</w:t>
            </w:r>
            <w:r w:rsidR="007C45BB">
              <w:rPr>
                <w:lang w:val="en"/>
              </w:rPr>
              <w:t>? W</w:t>
            </w:r>
            <w:r>
              <w:rPr>
                <w:lang w:val="en"/>
              </w:rPr>
              <w:t>hat R&amp;</w:t>
            </w:r>
            <w:r w:rsidR="001E400A">
              <w:rPr>
                <w:lang w:val="en"/>
              </w:rPr>
              <w:t>D</w:t>
            </w:r>
            <w:r>
              <w:rPr>
                <w:lang w:val="en"/>
              </w:rPr>
              <w:t xml:space="preserve"> activities will they have in this project and what are their intended business cases</w:t>
            </w:r>
            <w:r w:rsidR="007D0832">
              <w:rPr>
                <w:lang w:val="en"/>
              </w:rPr>
              <w:t xml:space="preserve"> (what new products or services will they market)</w:t>
            </w:r>
            <w:r>
              <w:rPr>
                <w:lang w:val="en"/>
              </w:rPr>
              <w:t>?</w:t>
            </w:r>
          </w:p>
          <w:p w14:paraId="73249908" w14:textId="5E0FCB41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1EF5667D" w14:textId="4769962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8B1968E" w14:textId="0FE99743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F5C985F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996A769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E80894" w14:paraId="7EB026F4" w14:textId="77777777" w:rsidTr="00CF7267">
        <w:tc>
          <w:tcPr>
            <w:tcW w:w="9062" w:type="dxa"/>
          </w:tcPr>
          <w:p w14:paraId="3CF4DF98" w14:textId="24F6C279" w:rsidR="000B5336" w:rsidRPr="001E400A" w:rsidRDefault="0023118F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5</w:t>
            </w:r>
            <w:r w:rsidR="000B5336" w:rsidRPr="004F460C">
              <w:rPr>
                <w:b/>
                <w:bCs/>
                <w:lang w:val="en"/>
              </w:rPr>
              <w:t xml:space="preserve">: </w:t>
            </w:r>
            <w:proofErr w:type="spellStart"/>
            <w:r w:rsidR="000B5336" w:rsidRPr="004F460C">
              <w:rPr>
                <w:b/>
                <w:bCs/>
                <w:lang w:val="en"/>
              </w:rPr>
              <w:t>Valorisation</w:t>
            </w:r>
            <w:proofErr w:type="spellEnd"/>
            <w:r w:rsidR="000B5336" w:rsidRPr="004F460C">
              <w:rPr>
                <w:b/>
                <w:bCs/>
                <w:lang w:val="en"/>
              </w:rPr>
              <w:t xml:space="preserve"> perspectives of the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>
              <w:rPr>
                <w:b/>
                <w:bCs/>
                <w:lang w:val="en"/>
              </w:rPr>
              <w:t>research</w:t>
            </w:r>
            <w:r w:rsidR="001E400A">
              <w:rPr>
                <w:b/>
                <w:bCs/>
                <w:lang w:val="en"/>
              </w:rPr>
              <w:t xml:space="preserve"> </w:t>
            </w:r>
            <w:r w:rsidR="000B5336" w:rsidRPr="004F460C">
              <w:rPr>
                <w:b/>
                <w:bCs/>
                <w:lang w:val="en"/>
              </w:rPr>
              <w:t>proposal:</w:t>
            </w:r>
          </w:p>
          <w:p w14:paraId="19329779" w14:textId="664041A3" w:rsidR="000B5336" w:rsidRPr="001E400A" w:rsidRDefault="009D2B83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>What are the concrete deliverables of the research</w:t>
            </w:r>
            <w:r w:rsidR="006F7169">
              <w:rPr>
                <w:lang w:val="en"/>
              </w:rPr>
              <w:t xml:space="preserve"> project, both academically and for the business partners?</w:t>
            </w:r>
            <w:r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What potential applications,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and</w:t>
            </w:r>
            <w:r w:rsidR="001E400A">
              <w:rPr>
                <w:lang w:val="en"/>
              </w:rPr>
              <w:t xml:space="preserve"> </w:t>
            </w:r>
            <w:r w:rsidR="000B5336">
              <w:rPr>
                <w:lang w:val="en"/>
              </w:rPr>
              <w:t>for which types of companies</w:t>
            </w:r>
            <w:r w:rsidR="001E400A">
              <w:rPr>
                <w:lang w:val="en"/>
              </w:rPr>
              <w:t xml:space="preserve"> </w:t>
            </w:r>
            <w:r w:rsidR="007D0832">
              <w:rPr>
                <w:lang w:val="en"/>
              </w:rPr>
              <w:t>(other than the business partners in the consortium),</w:t>
            </w:r>
            <w:r>
              <w:rPr>
                <w:lang w:val="en"/>
              </w:rPr>
              <w:t xml:space="preserve"> do you see</w:t>
            </w:r>
            <w:r w:rsidR="000B5336">
              <w:rPr>
                <w:lang w:val="en"/>
              </w:rPr>
              <w:t xml:space="preserve"> after completing the research?</w:t>
            </w:r>
          </w:p>
          <w:p w14:paraId="45A35AA1" w14:textId="26D89E8B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5F46FBFB" w14:textId="44C2CC6F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002998EB" w14:textId="77777777" w:rsidR="00A03D47" w:rsidRPr="001E400A" w:rsidRDefault="00A03D47" w:rsidP="000B5336">
            <w:pPr>
              <w:rPr>
                <w:rFonts w:cstheme="minorHAnsi"/>
                <w:lang w:val="en-GB"/>
              </w:rPr>
            </w:pPr>
          </w:p>
          <w:p w14:paraId="796C93EE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60BD326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1E400A" w14:paraId="6EB300EE" w14:textId="77777777" w:rsidTr="00CF7267">
        <w:tc>
          <w:tcPr>
            <w:tcW w:w="9062" w:type="dxa"/>
          </w:tcPr>
          <w:p w14:paraId="014C415E" w14:textId="112EC341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6</w:t>
            </w:r>
            <w:r w:rsidR="000B5336" w:rsidRPr="004F460C">
              <w:rPr>
                <w:b/>
                <w:bCs/>
                <w:lang w:val="en"/>
              </w:rPr>
              <w:t>: Approach to the project proposal:</w:t>
            </w:r>
          </w:p>
          <w:p w14:paraId="65745D42" w14:textId="5C8D0254" w:rsidR="000B5336" w:rsidRPr="001E400A" w:rsidRDefault="000B5336" w:rsidP="000B5336">
            <w:pPr>
              <w:rPr>
                <w:rFonts w:cstheme="minorHAnsi"/>
                <w:lang w:val="en-GB"/>
              </w:rPr>
            </w:pPr>
            <w:r>
              <w:rPr>
                <w:lang w:val="en"/>
              </w:rPr>
              <w:t xml:space="preserve">Briefly describe the approach of the research, </w:t>
            </w:r>
            <w:r w:rsidR="001E400A">
              <w:rPr>
                <w:lang w:val="en"/>
              </w:rPr>
              <w:t xml:space="preserve">if </w:t>
            </w:r>
            <w:r>
              <w:rPr>
                <w:lang w:val="en"/>
              </w:rPr>
              <w:t>possibl</w:t>
            </w:r>
            <w:r w:rsidR="001E400A">
              <w:rPr>
                <w:lang w:val="en"/>
              </w:rPr>
              <w:t>e</w:t>
            </w:r>
            <w:r>
              <w:rPr>
                <w:lang w:val="en"/>
              </w:rPr>
              <w:t xml:space="preserve"> </w:t>
            </w:r>
            <w:r w:rsidR="001E400A">
              <w:rPr>
                <w:lang w:val="en"/>
              </w:rPr>
              <w:t>with</w:t>
            </w:r>
            <w:r>
              <w:rPr>
                <w:lang w:val="en"/>
              </w:rPr>
              <w:t xml:space="preserve"> work packages and milestones. Motivate why this approach is chosen.</w:t>
            </w:r>
          </w:p>
          <w:p w14:paraId="2D0D0545" w14:textId="77777777" w:rsidR="000B5336" w:rsidRPr="001E400A" w:rsidRDefault="000B5336" w:rsidP="000B5336">
            <w:pPr>
              <w:rPr>
                <w:rFonts w:cstheme="minorHAnsi"/>
                <w:lang w:val="en-GB"/>
              </w:rPr>
            </w:pPr>
          </w:p>
          <w:p w14:paraId="32C29AA2" w14:textId="77777777" w:rsidR="000B5336" w:rsidRPr="001E400A" w:rsidRDefault="000B5336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0B5336" w:rsidRPr="00286A56" w14:paraId="0C8680E0" w14:textId="77777777" w:rsidTr="00CF7267">
        <w:tc>
          <w:tcPr>
            <w:tcW w:w="9062" w:type="dxa"/>
          </w:tcPr>
          <w:p w14:paraId="25900D54" w14:textId="283533CB" w:rsidR="000B5336" w:rsidRPr="001E400A" w:rsidRDefault="00A03D47" w:rsidP="000B5336">
            <w:pPr>
              <w:rPr>
                <w:rFonts w:cstheme="minorHAnsi"/>
                <w:lang w:val="en-GB"/>
              </w:rPr>
            </w:pPr>
            <w:r>
              <w:rPr>
                <w:b/>
                <w:bCs/>
                <w:lang w:val="en"/>
              </w:rPr>
              <w:lastRenderedPageBreak/>
              <w:t>7</w:t>
            </w:r>
            <w:r w:rsidR="000B5336" w:rsidRPr="004F460C">
              <w:rPr>
                <w:b/>
                <w:bCs/>
                <w:lang w:val="en"/>
              </w:rPr>
              <w:t>: W</w:t>
            </w:r>
            <w:r w:rsidR="001E400A">
              <w:rPr>
                <w:b/>
                <w:bCs/>
                <w:lang w:val="en"/>
              </w:rPr>
              <w:t>ithin w</w:t>
            </w:r>
            <w:r w:rsidR="000B5336" w:rsidRPr="004F460C">
              <w:rPr>
                <w:b/>
                <w:bCs/>
                <w:lang w:val="en"/>
              </w:rPr>
              <w:t xml:space="preserve">hich VIL theme does the project fit </w:t>
            </w:r>
            <w:r w:rsidRPr="001E400A">
              <w:rPr>
                <w:b/>
                <w:bCs/>
                <w:lang w:val="en"/>
              </w:rPr>
              <w:t>and</w:t>
            </w:r>
            <w:r w:rsidR="000B5336">
              <w:rPr>
                <w:b/>
                <w:bCs/>
                <w:lang w:val="en"/>
              </w:rPr>
              <w:t xml:space="preserve"> why?</w:t>
            </w:r>
          </w:p>
          <w:p w14:paraId="225C28FB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Digital transformation</w:t>
            </w:r>
          </w:p>
          <w:p w14:paraId="449CFA61" w14:textId="3BEC2CB6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Green supply</w:t>
            </w:r>
            <w:r w:rsidR="001E400A">
              <w:rPr>
                <w:lang w:val="en"/>
              </w:rPr>
              <w:t xml:space="preserve"> </w:t>
            </w:r>
            <w:r>
              <w:rPr>
                <w:lang w:val="en"/>
              </w:rPr>
              <w:t>chains</w:t>
            </w:r>
          </w:p>
          <w:p w14:paraId="553E22DE" w14:textId="77777777" w:rsidR="000B5336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Hinterland connection</w:t>
            </w:r>
          </w:p>
          <w:p w14:paraId="4BCC915D" w14:textId="77777777" w:rsidR="000B5336" w:rsidRPr="00BB610E" w:rsidRDefault="000B5336" w:rsidP="000B5336">
            <w:pPr>
              <w:pStyle w:val="Lijstalinea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lang w:val="en"/>
              </w:rPr>
              <w:t>Last mile</w:t>
            </w:r>
          </w:p>
          <w:p w14:paraId="0C7111A9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0A2D2413" w14:textId="77777777" w:rsidR="000B5336" w:rsidRDefault="000B5336">
            <w:pPr>
              <w:rPr>
                <w:rFonts w:cstheme="minorHAnsi"/>
                <w:b/>
                <w:bCs/>
              </w:rPr>
            </w:pPr>
          </w:p>
          <w:p w14:paraId="4519DED6" w14:textId="68BF33A5" w:rsidR="000B5336" w:rsidRPr="00286A56" w:rsidRDefault="000B5336">
            <w:pPr>
              <w:rPr>
                <w:rFonts w:cstheme="minorHAnsi"/>
                <w:b/>
                <w:bCs/>
              </w:rPr>
            </w:pPr>
          </w:p>
        </w:tc>
      </w:tr>
      <w:tr w:rsidR="000B5336" w:rsidRPr="007C45BB" w14:paraId="50DF9E4B" w14:textId="77777777" w:rsidTr="00CF7267">
        <w:tc>
          <w:tcPr>
            <w:tcW w:w="9062" w:type="dxa"/>
          </w:tcPr>
          <w:p w14:paraId="2819C0AB" w14:textId="258D3676" w:rsidR="000B5336" w:rsidRPr="001E400A" w:rsidRDefault="00A03D47" w:rsidP="000B5336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8</w:t>
            </w:r>
            <w:r w:rsidR="000B5336" w:rsidRPr="00E26DE0">
              <w:rPr>
                <w:b/>
                <w:bCs/>
                <w:lang w:val="en"/>
              </w:rPr>
              <w:t>: Budget indication</w:t>
            </w:r>
            <w:r w:rsidR="000B5336">
              <w:rPr>
                <w:b/>
                <w:bCs/>
                <w:lang w:val="en"/>
              </w:rPr>
              <w:t>:</w:t>
            </w:r>
            <w:r w:rsidR="000B5336">
              <w:rPr>
                <w:b/>
                <w:bCs/>
                <w:lang w:val="en"/>
              </w:rPr>
              <w:br/>
            </w:r>
            <w:r w:rsidR="000B5336" w:rsidRPr="000B5336">
              <w:rPr>
                <w:lang w:val="en"/>
              </w:rPr>
              <w:t>(delete what does not fit</w:t>
            </w:r>
            <w:r>
              <w:rPr>
                <w:lang w:val="en"/>
              </w:rPr>
              <w:t>;</w:t>
            </w:r>
            <w:r w:rsidR="001E400A">
              <w:rPr>
                <w:lang w:val="en"/>
              </w:rPr>
              <w:t xml:space="preserve"> </w:t>
            </w:r>
            <w:r w:rsidR="000A4B98">
              <w:rPr>
                <w:lang w:val="en"/>
              </w:rPr>
              <w:t>total</w:t>
            </w:r>
            <w:r w:rsidR="001E400A">
              <w:rPr>
                <w:lang w:val="en"/>
              </w:rPr>
              <w:t xml:space="preserve"> </w:t>
            </w:r>
            <w:r w:rsidR="000A4B98" w:rsidRPr="000A4B98">
              <w:rPr>
                <w:u w:val="single"/>
                <w:lang w:val="en"/>
              </w:rPr>
              <w:t>budget</w:t>
            </w:r>
            <w:r>
              <w:rPr>
                <w:lang w:val="en"/>
              </w:rPr>
              <w:t xml:space="preserve"> – </w:t>
            </w:r>
            <w:r w:rsidR="001E400A">
              <w:rPr>
                <w:lang w:val="en"/>
              </w:rPr>
              <w:t xml:space="preserve">not the requested </w:t>
            </w:r>
            <w:r w:rsidR="000A4B98">
              <w:rPr>
                <w:lang w:val="en"/>
              </w:rPr>
              <w:t>subsidy</w:t>
            </w:r>
            <w:r w:rsidR="000B5336" w:rsidRPr="000B5336">
              <w:rPr>
                <w:lang w:val="en"/>
              </w:rPr>
              <w:t>)</w:t>
            </w:r>
          </w:p>
          <w:p w14:paraId="02008B6C" w14:textId="77777777" w:rsidR="001E400A" w:rsidRPr="007C45BB" w:rsidRDefault="001E400A" w:rsidP="001E400A">
            <w:r w:rsidRPr="007C45BB">
              <w:t>&lt;1.000.000 euro</w:t>
            </w:r>
          </w:p>
          <w:p w14:paraId="69F16F1F" w14:textId="77777777" w:rsidR="001E400A" w:rsidRPr="007C45BB" w:rsidRDefault="001E400A" w:rsidP="001E400A">
            <w:r w:rsidRPr="007C45BB">
              <w:t>1.000.000 – 1.500.000 euro</w:t>
            </w:r>
          </w:p>
          <w:p w14:paraId="6E40DDA4" w14:textId="77777777" w:rsidR="001E400A" w:rsidRPr="007C45BB" w:rsidRDefault="001E400A" w:rsidP="001E400A">
            <w:r w:rsidRPr="007C45BB">
              <w:t>1.500.000 – 2.000.000 euro</w:t>
            </w:r>
          </w:p>
          <w:p w14:paraId="6D578658" w14:textId="4983C434" w:rsidR="000B5336" w:rsidRDefault="001E400A" w:rsidP="001E400A">
            <w:pPr>
              <w:rPr>
                <w:rFonts w:cstheme="minorHAnsi"/>
                <w:b/>
                <w:bCs/>
              </w:rPr>
            </w:pPr>
            <w:r w:rsidRPr="007C45BB">
              <w:t>&gt;2.000.000 euro</w:t>
            </w:r>
          </w:p>
          <w:p w14:paraId="7CCC9E3E" w14:textId="51C9DAA6" w:rsidR="000B5336" w:rsidRPr="007C45BB" w:rsidRDefault="000B5336" w:rsidP="007C45BB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6F516E" w:rsidRPr="00E80894" w14:paraId="31A2A590" w14:textId="77777777" w:rsidTr="00CF7267">
        <w:tc>
          <w:tcPr>
            <w:tcW w:w="9062" w:type="dxa"/>
          </w:tcPr>
          <w:p w14:paraId="1CD35A42" w14:textId="2BB1D219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b/>
                <w:bCs/>
                <w:lang w:val="en"/>
              </w:rPr>
              <w:t>9</w:t>
            </w:r>
            <w:r w:rsidRPr="006F516E">
              <w:rPr>
                <w:b/>
                <w:bCs/>
                <w:lang w:val="en"/>
              </w:rPr>
              <w:t xml:space="preserve">: Research </w:t>
            </w:r>
            <w:proofErr w:type="spellStart"/>
            <w:r w:rsidRPr="006F516E">
              <w:rPr>
                <w:b/>
                <w:bCs/>
                <w:lang w:val="en"/>
              </w:rPr>
              <w:t>organisations</w:t>
            </w:r>
            <w:proofErr w:type="spellEnd"/>
            <w:r w:rsidRPr="006F516E">
              <w:rPr>
                <w:b/>
                <w:bCs/>
                <w:lang w:val="en"/>
              </w:rPr>
              <w:t>:</w:t>
            </w:r>
          </w:p>
          <w:p w14:paraId="3925011B" w14:textId="214162A2" w:rsidR="006F516E" w:rsidRPr="001E400A" w:rsidRDefault="006F516E" w:rsidP="006F516E">
            <w:pPr>
              <w:rPr>
                <w:rFonts w:cstheme="minorHAnsi"/>
                <w:lang w:val="en-GB"/>
              </w:rPr>
            </w:pPr>
            <w:r w:rsidRPr="006F516E">
              <w:rPr>
                <w:lang w:val="en"/>
              </w:rPr>
              <w:t xml:space="preserve">Provide an overview of all research organisations involved in this proposal, each time </w:t>
            </w:r>
            <w:r w:rsidR="005D5907">
              <w:rPr>
                <w:lang w:val="en"/>
              </w:rPr>
              <w:t>stating</w:t>
            </w:r>
            <w:r w:rsidR="001E400A">
              <w:rPr>
                <w:lang w:val="en"/>
              </w:rPr>
              <w:t xml:space="preserve"> </w:t>
            </w:r>
            <w:r w:rsidRPr="006F516E">
              <w:rPr>
                <w:lang w:val="en"/>
              </w:rPr>
              <w:t>contact person and contact details.</w:t>
            </w:r>
          </w:p>
          <w:p w14:paraId="5F4E6047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530885F" w14:textId="77777777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  <w:p w14:paraId="582F8232" w14:textId="4E9F6D4A" w:rsidR="006F516E" w:rsidRPr="001E400A" w:rsidRDefault="006F516E" w:rsidP="006F516E">
            <w:pPr>
              <w:rPr>
                <w:rFonts w:cstheme="minorHAnsi"/>
                <w:b/>
                <w:bCs/>
                <w:lang w:val="en-GB"/>
              </w:rPr>
            </w:pPr>
          </w:p>
        </w:tc>
      </w:tr>
      <w:tr w:rsidR="00A64B73" w:rsidRPr="00237319" w14:paraId="3C30E2AF" w14:textId="77777777" w:rsidTr="00CF7267">
        <w:tc>
          <w:tcPr>
            <w:tcW w:w="9062" w:type="dxa"/>
          </w:tcPr>
          <w:p w14:paraId="0EB6B92E" w14:textId="77777777" w:rsidR="00A64B73" w:rsidRPr="00C2111C" w:rsidRDefault="00A64B73" w:rsidP="00A64B73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10</w:t>
            </w:r>
            <w:r w:rsidRPr="00C2111C">
              <w:rPr>
                <w:rFonts w:cstheme="minorHAnsi"/>
                <w:b/>
                <w:bCs/>
                <w:lang w:val="en-GB"/>
              </w:rPr>
              <w:t>: Guidance committee:</w:t>
            </w:r>
          </w:p>
          <w:p w14:paraId="12EADB20" w14:textId="24993589" w:rsidR="00A64B73" w:rsidRPr="00C2111C" w:rsidRDefault="00A64B73" w:rsidP="00A64B73">
            <w:pPr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Starting 2023 VLAIO strongly advices the research organisation to create a guidance committee, consisting of companies that might be interested in the generic research, on top of the companies that are full partner of the ICON project. </w:t>
            </w:r>
            <w:r w:rsidRPr="00C2111C">
              <w:rPr>
                <w:rFonts w:cstheme="minorHAnsi"/>
                <w:lang w:val="en-GB"/>
              </w:rPr>
              <w:t xml:space="preserve">Are there already contacts with </w:t>
            </w:r>
            <w:r w:rsidR="008B01E7">
              <w:rPr>
                <w:rFonts w:cstheme="minorHAnsi"/>
                <w:lang w:val="en-GB"/>
              </w:rPr>
              <w:t xml:space="preserve">other </w:t>
            </w:r>
            <w:r w:rsidRPr="00C2111C">
              <w:rPr>
                <w:rFonts w:cstheme="minorHAnsi"/>
                <w:lang w:val="en-GB"/>
              </w:rPr>
              <w:t xml:space="preserve">companies? </w:t>
            </w:r>
          </w:p>
          <w:p w14:paraId="60A94E14" w14:textId="77777777" w:rsidR="00A64B73" w:rsidRDefault="00A64B73" w:rsidP="006F516E">
            <w:pPr>
              <w:rPr>
                <w:b/>
                <w:bCs/>
                <w:lang w:val="en-GB"/>
              </w:rPr>
            </w:pPr>
          </w:p>
          <w:p w14:paraId="0A74C186" w14:textId="37194CEF" w:rsidR="00A64B73" w:rsidRPr="00A64B73" w:rsidRDefault="00A64B73" w:rsidP="006F516E">
            <w:pPr>
              <w:rPr>
                <w:b/>
                <w:bCs/>
                <w:lang w:val="en-GB"/>
              </w:rPr>
            </w:pPr>
          </w:p>
        </w:tc>
      </w:tr>
    </w:tbl>
    <w:p w14:paraId="74C28441" w14:textId="77777777" w:rsidR="00631858" w:rsidRPr="001E400A" w:rsidRDefault="00631858" w:rsidP="0092406B">
      <w:pPr>
        <w:rPr>
          <w:rFonts w:cstheme="minorHAnsi"/>
          <w:lang w:val="en-GB"/>
        </w:rPr>
      </w:pPr>
    </w:p>
    <w:p w14:paraId="0AE8263B" w14:textId="51C7950D" w:rsidR="00CF7267" w:rsidRPr="001E400A" w:rsidRDefault="00631858" w:rsidP="0092406B">
      <w:pPr>
        <w:rPr>
          <w:rFonts w:cstheme="minorHAnsi"/>
          <w:lang w:val="en-GB"/>
        </w:rPr>
      </w:pPr>
      <w:r w:rsidRPr="00286A56">
        <w:rPr>
          <w:b/>
          <w:bCs/>
          <w:lang w:val="en"/>
        </w:rPr>
        <w:t>Please</w:t>
      </w:r>
      <w:r w:rsidR="001E400A" w:rsidRPr="001E400A">
        <w:rPr>
          <w:b/>
          <w:bCs/>
          <w:lang w:val="en"/>
        </w:rPr>
        <w:t xml:space="preserve"> </w:t>
      </w:r>
      <w:r w:rsidRPr="001E400A">
        <w:rPr>
          <w:b/>
          <w:bCs/>
          <w:lang w:val="en"/>
        </w:rPr>
        <w:t>note</w:t>
      </w:r>
      <w:r w:rsidRPr="00286A56">
        <w:rPr>
          <w:lang w:val="en"/>
        </w:rPr>
        <w:t xml:space="preserve">: all the above sections must be </w:t>
      </w:r>
      <w:r w:rsidR="001E400A">
        <w:rPr>
          <w:lang w:val="en"/>
        </w:rPr>
        <w:t>completed to be eligible</w:t>
      </w:r>
      <w:r w:rsidRPr="00286A56">
        <w:rPr>
          <w:lang w:val="en"/>
        </w:rPr>
        <w:t>!</w:t>
      </w:r>
    </w:p>
    <w:p w14:paraId="63E3A328" w14:textId="4A9C5BDD" w:rsidR="00683BBD" w:rsidRDefault="00683BBD" w:rsidP="0092406B">
      <w:pPr>
        <w:rPr>
          <w:lang w:val="en"/>
        </w:rPr>
      </w:pPr>
      <w:r>
        <w:rPr>
          <w:lang w:val="en"/>
        </w:rPr>
        <w:t xml:space="preserve">Please send the completed document </w:t>
      </w:r>
      <w:r w:rsidR="00B95162">
        <w:rPr>
          <w:lang w:val="en"/>
        </w:rPr>
        <w:t>(</w:t>
      </w:r>
      <w:r w:rsidR="00B95162" w:rsidRPr="001E400A">
        <w:rPr>
          <w:b/>
          <w:bCs/>
          <w:lang w:val="en"/>
        </w:rPr>
        <w:t>preferably</w:t>
      </w:r>
      <w:r w:rsidR="001E400A">
        <w:rPr>
          <w:b/>
          <w:bCs/>
          <w:lang w:val="en"/>
        </w:rPr>
        <w:t xml:space="preserve"> </w:t>
      </w:r>
      <w:r w:rsidR="00AE6ADA">
        <w:rPr>
          <w:b/>
          <w:bCs/>
          <w:lang w:val="en"/>
        </w:rPr>
        <w:t>5</w:t>
      </w:r>
      <w:r w:rsidR="001E400A">
        <w:rPr>
          <w:lang w:val="en"/>
        </w:rPr>
        <w:t xml:space="preserve"> </w:t>
      </w:r>
      <w:r w:rsidR="00B95162" w:rsidRPr="000B5336">
        <w:rPr>
          <w:b/>
          <w:bCs/>
          <w:lang w:val="en"/>
        </w:rPr>
        <w:t>pages</w:t>
      </w:r>
      <w:r w:rsidR="001E400A">
        <w:rPr>
          <w:lang w:val="en"/>
        </w:rPr>
        <w:t xml:space="preserve"> </w:t>
      </w:r>
      <w:r w:rsidR="002040FA">
        <w:rPr>
          <w:b/>
          <w:bCs/>
          <w:lang w:val="en"/>
        </w:rPr>
        <w:t>and</w:t>
      </w:r>
      <w:r w:rsidR="001E400A">
        <w:rPr>
          <w:b/>
          <w:bCs/>
          <w:lang w:val="en"/>
        </w:rPr>
        <w:t xml:space="preserve"> </w:t>
      </w:r>
      <w:r w:rsidR="00772DDD">
        <w:rPr>
          <w:b/>
          <w:bCs/>
          <w:lang w:val="en"/>
        </w:rPr>
        <w:t>in</w:t>
      </w:r>
      <w:r w:rsidR="001E400A">
        <w:rPr>
          <w:b/>
          <w:bCs/>
          <w:lang w:val="en"/>
        </w:rPr>
        <w:t xml:space="preserve"> </w:t>
      </w:r>
      <w:r w:rsidR="002040FA">
        <w:rPr>
          <w:b/>
          <w:bCs/>
          <w:lang w:val="en"/>
        </w:rPr>
        <w:t>English)</w:t>
      </w:r>
      <w:r w:rsidR="001E400A">
        <w:rPr>
          <w:lang w:val="en"/>
        </w:rPr>
        <w:t xml:space="preserve"> </w:t>
      </w:r>
      <w:r>
        <w:rPr>
          <w:lang w:val="en"/>
        </w:rPr>
        <w:t>by e-mail to:</w:t>
      </w:r>
      <w:r w:rsidR="001E400A">
        <w:rPr>
          <w:lang w:val="en"/>
        </w:rPr>
        <w:t xml:space="preserve"> </w:t>
      </w:r>
      <w:hyperlink r:id="rId8" w:history="1">
        <w:r w:rsidR="00557B76" w:rsidRPr="00DE048C">
          <w:rPr>
            <w:rStyle w:val="Hyperlink"/>
            <w:lang w:val="en"/>
          </w:rPr>
          <w:t>projectidee@vil.be</w:t>
        </w:r>
      </w:hyperlink>
      <w:r w:rsidR="00557B76">
        <w:rPr>
          <w:lang w:val="en"/>
        </w:rPr>
        <w:t>.</w:t>
      </w:r>
    </w:p>
    <w:p w14:paraId="3422E3D8" w14:textId="77777777" w:rsidR="00651116" w:rsidRPr="00776E92" w:rsidRDefault="00651116" w:rsidP="00651116">
      <w:pPr>
        <w:rPr>
          <w:rFonts w:cstheme="minorHAnsi"/>
          <w:b/>
          <w:bCs/>
          <w:lang w:val="en-US"/>
        </w:rPr>
      </w:pPr>
      <w:r w:rsidRPr="00776E92">
        <w:rPr>
          <w:b/>
          <w:bCs/>
          <w:lang w:val="en"/>
        </w:rPr>
        <w:t>Conditions</w:t>
      </w:r>
    </w:p>
    <w:p w14:paraId="1F59FAC2" w14:textId="069210A0" w:rsidR="00CE7462" w:rsidRPr="00CE7462" w:rsidRDefault="00CE7462" w:rsidP="001A27B7">
      <w:pPr>
        <w:rPr>
          <w:rFonts w:cstheme="minorHAnsi"/>
          <w:lang w:val="en-US"/>
        </w:rPr>
      </w:pPr>
      <w:r w:rsidRPr="00C36A0D">
        <w:rPr>
          <w:lang w:val="en"/>
        </w:rPr>
        <w:t>By completing this project sheet, you agree to the 'no cure</w:t>
      </w:r>
      <w:r>
        <w:rPr>
          <w:lang w:val="en"/>
        </w:rPr>
        <w:t>,</w:t>
      </w:r>
      <w:r w:rsidRPr="00C36A0D">
        <w:rPr>
          <w:lang w:val="en"/>
        </w:rPr>
        <w:t xml:space="preserve"> no pay</w:t>
      </w:r>
      <w:r>
        <w:rPr>
          <w:lang w:val="en"/>
        </w:rPr>
        <w:t>'</w:t>
      </w:r>
      <w:r w:rsidRPr="00C36A0D">
        <w:rPr>
          <w:lang w:val="en"/>
        </w:rPr>
        <w:t xml:space="preserve"> fee</w:t>
      </w:r>
      <w:r>
        <w:rPr>
          <w:lang w:val="en"/>
        </w:rPr>
        <w:t>, consisting</w:t>
      </w:r>
      <w:r w:rsidRPr="00C36A0D">
        <w:rPr>
          <w:lang w:val="en"/>
        </w:rPr>
        <w:t xml:space="preserve"> of 7500 EUR (excl. 21% VAT) </w:t>
      </w:r>
      <w:r>
        <w:rPr>
          <w:lang w:val="en"/>
        </w:rPr>
        <w:t xml:space="preserve">for </w:t>
      </w:r>
      <w:r w:rsidR="00A9372E">
        <w:rPr>
          <w:lang w:val="en"/>
        </w:rPr>
        <w:t>all</w:t>
      </w:r>
      <w:r>
        <w:rPr>
          <w:lang w:val="en"/>
        </w:rPr>
        <w:t xml:space="preserve"> research partners </w:t>
      </w:r>
      <w:r w:rsidR="00A9372E">
        <w:rPr>
          <w:lang w:val="en"/>
        </w:rPr>
        <w:t xml:space="preserve">jointly </w:t>
      </w:r>
      <w:r>
        <w:rPr>
          <w:lang w:val="en"/>
        </w:rPr>
        <w:t xml:space="preserve">and 7500 EUR (excl. 21% VAT) for </w:t>
      </w:r>
      <w:r w:rsidR="00A9372E">
        <w:rPr>
          <w:lang w:val="en"/>
        </w:rPr>
        <w:t xml:space="preserve">all </w:t>
      </w:r>
      <w:r>
        <w:rPr>
          <w:lang w:val="en"/>
        </w:rPr>
        <w:t>company partners</w:t>
      </w:r>
      <w:r w:rsidR="00A9372E">
        <w:rPr>
          <w:lang w:val="en"/>
        </w:rPr>
        <w:t xml:space="preserve"> jointly</w:t>
      </w:r>
      <w:r>
        <w:rPr>
          <w:lang w:val="en"/>
        </w:rPr>
        <w:t xml:space="preserve">, </w:t>
      </w:r>
      <w:r w:rsidRPr="00C36A0D">
        <w:rPr>
          <w:lang w:val="en"/>
        </w:rPr>
        <w:t>and to inform</w:t>
      </w:r>
      <w:r w:rsidR="00A9372E">
        <w:rPr>
          <w:lang w:val="en"/>
        </w:rPr>
        <w:t>ing</w:t>
      </w:r>
      <w:r w:rsidRPr="00C36A0D">
        <w:rPr>
          <w:lang w:val="en"/>
        </w:rPr>
        <w:t xml:space="preserve"> all partners involved in this project about the obligation to join VIL</w:t>
      </w:r>
      <w:r>
        <w:rPr>
          <w:lang w:val="en"/>
        </w:rPr>
        <w:t xml:space="preserve"> as a member for</w:t>
      </w:r>
      <w:r w:rsidRPr="00C36A0D">
        <w:rPr>
          <w:lang w:val="en"/>
        </w:rPr>
        <w:t xml:space="preserve"> at least the project duration.</w:t>
      </w:r>
      <w:r>
        <w:rPr>
          <w:lang w:val="en"/>
        </w:rPr>
        <w:t xml:space="preserve"> </w:t>
      </w:r>
    </w:p>
    <w:p w14:paraId="13CCA625" w14:textId="06A8AE1B" w:rsidR="00CE7462" w:rsidRPr="00CE7462" w:rsidRDefault="00CE7462" w:rsidP="00237319">
      <w:pPr>
        <w:rPr>
          <w:rFonts w:cstheme="minorHAnsi"/>
          <w:lang w:val="en-US"/>
        </w:rPr>
      </w:pPr>
      <w:r w:rsidRPr="00C36A0D">
        <w:rPr>
          <w:lang w:val="en"/>
        </w:rPr>
        <w:t xml:space="preserve">The fee to VIL is due as soon as VLAIO approves the project, even </w:t>
      </w:r>
      <w:r>
        <w:rPr>
          <w:lang w:val="en"/>
        </w:rPr>
        <w:t xml:space="preserve">when the approval is </w:t>
      </w:r>
      <w:r w:rsidRPr="00C36A0D">
        <w:rPr>
          <w:lang w:val="en"/>
        </w:rPr>
        <w:t>conditionally.</w:t>
      </w:r>
    </w:p>
    <w:p w14:paraId="3E1383E8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VIL makes its knowledge, experience and tools available to further develop your idea into a fully-fledged grant application.</w:t>
      </w:r>
    </w:p>
    <w:p w14:paraId="0DB8381F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Full cooperation from all partners is required. All partners must free up the necessary time and resources for this.</w:t>
      </w:r>
    </w:p>
    <w:p w14:paraId="6F4DB2C2" w14:textId="77777777" w:rsidR="00651116" w:rsidRPr="00776E92" w:rsidRDefault="00651116" w:rsidP="00651116">
      <w:pPr>
        <w:rPr>
          <w:rFonts w:cstheme="minorHAnsi"/>
          <w:lang w:val="en-US"/>
        </w:rPr>
      </w:pPr>
      <w:r w:rsidRPr="00776E92">
        <w:rPr>
          <w:lang w:val="en"/>
        </w:rPr>
        <w:t>All parties are committed to acting in a collegial manner during the elaboration of the grant application, including respecting confidential information and intellectual property.</w:t>
      </w:r>
    </w:p>
    <w:sectPr w:rsidR="00651116" w:rsidRPr="00776E9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C52C" w14:textId="77777777" w:rsidR="009C17CA" w:rsidRDefault="009C17CA" w:rsidP="0009542D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0C0050AA" w14:textId="77777777" w:rsidR="009C17CA" w:rsidRDefault="009C17CA" w:rsidP="0009542D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98" w14:textId="4345C98B" w:rsidR="0009542D" w:rsidRPr="005D5907" w:rsidRDefault="00BA42C0" w:rsidP="00BA42C0">
    <w:pPr>
      <w:pStyle w:val="Voettekst"/>
      <w:rPr>
        <w:sz w:val="16"/>
        <w:szCs w:val="16"/>
        <w:lang w:val="fr-FR"/>
      </w:rPr>
    </w:pPr>
    <w:r w:rsidRPr="005D5907">
      <w:rPr>
        <w:sz w:val="16"/>
        <w:szCs w:val="16"/>
        <w:lang w:val="en"/>
      </w:rPr>
      <w:t>V</w:t>
    </w:r>
    <w:r w:rsidR="001E400A">
      <w:rPr>
        <w:sz w:val="16"/>
        <w:szCs w:val="16"/>
        <w:lang w:val="en"/>
      </w:rPr>
      <w:t>IL ICON subsidies</w:t>
    </w:r>
    <w:r w:rsidRPr="005D5907">
      <w:rPr>
        <w:sz w:val="16"/>
        <w:szCs w:val="16"/>
        <w:lang w:val="en"/>
      </w:rPr>
      <w:t xml:space="preserve"> – Project sheet</w:t>
    </w:r>
    <w:r w:rsidRPr="005D5907">
      <w:rPr>
        <w:sz w:val="16"/>
        <w:szCs w:val="16"/>
        <w:lang w:val="en"/>
      </w:rPr>
      <w:tab/>
    </w:r>
    <w:r w:rsidRPr="005D5907">
      <w:rPr>
        <w:sz w:val="16"/>
        <w:szCs w:val="16"/>
        <w:lang w:val="en"/>
      </w:rPr>
      <w:tab/>
    </w:r>
    <w:r w:rsidR="0022540A" w:rsidRPr="005D5907">
      <w:rPr>
        <w:sz w:val="16"/>
        <w:szCs w:val="16"/>
        <w:lang w:val="en"/>
      </w:rPr>
      <w:t>v</w:t>
    </w:r>
    <w:r w:rsidR="00892C98">
      <w:rPr>
        <w:sz w:val="16"/>
        <w:szCs w:val="16"/>
        <w:lang w:val="en"/>
      </w:rPr>
      <w:t>2</w:t>
    </w:r>
    <w:r w:rsidR="0009542D" w:rsidRPr="005D5907">
      <w:rPr>
        <w:sz w:val="16"/>
        <w:szCs w:val="16"/>
        <w:lang w:val="en"/>
      </w:rPr>
      <w:t xml:space="preserve"> </w:t>
    </w:r>
    <w:r w:rsidR="00945D04" w:rsidRPr="005D5907">
      <w:rPr>
        <w:sz w:val="16"/>
        <w:szCs w:val="16"/>
        <w:lang w:val="en"/>
      </w:rPr>
      <w:t>–</w:t>
    </w:r>
    <w:r w:rsidR="0009542D" w:rsidRPr="005D5907">
      <w:rPr>
        <w:sz w:val="16"/>
        <w:szCs w:val="16"/>
        <w:lang w:val="en"/>
      </w:rPr>
      <w:t xml:space="preserve"> </w:t>
    </w:r>
    <w:r w:rsidR="00651116">
      <w:rPr>
        <w:sz w:val="16"/>
        <w:szCs w:val="16"/>
        <w:lang w:val="en"/>
      </w:rPr>
      <w:t>13/03/2023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D7BA" w14:textId="77777777" w:rsidR="009C17CA" w:rsidRDefault="009C17CA" w:rsidP="0009542D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1A0C3EE2" w14:textId="77777777" w:rsidR="009C17CA" w:rsidRDefault="009C17CA" w:rsidP="0009542D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A2DD0"/>
    <w:multiLevelType w:val="hybridMultilevel"/>
    <w:tmpl w:val="841A58C6"/>
    <w:lvl w:ilvl="0" w:tplc="8D102F7A">
      <w:numFmt w:val="bullet"/>
      <w:lvlText w:val="-"/>
      <w:lvlJc w:val="left"/>
      <w:pPr>
        <w:ind w:left="754" w:hanging="360"/>
      </w:pPr>
    </w:lvl>
    <w:lvl w:ilvl="1" w:tplc="0813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F018DA"/>
    <w:multiLevelType w:val="hybridMultilevel"/>
    <w:tmpl w:val="71961D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6767492">
    <w:abstractNumId w:val="8"/>
  </w:num>
  <w:num w:numId="2" w16cid:durableId="1947732399">
    <w:abstractNumId w:val="3"/>
  </w:num>
  <w:num w:numId="3" w16cid:durableId="1695382608">
    <w:abstractNumId w:val="0"/>
  </w:num>
  <w:num w:numId="4" w16cid:durableId="873544520">
    <w:abstractNumId w:val="1"/>
  </w:num>
  <w:num w:numId="5" w16cid:durableId="1526678594">
    <w:abstractNumId w:val="4"/>
  </w:num>
  <w:num w:numId="6" w16cid:durableId="19280058">
    <w:abstractNumId w:val="6"/>
  </w:num>
  <w:num w:numId="7" w16cid:durableId="864751328">
    <w:abstractNumId w:val="5"/>
  </w:num>
  <w:num w:numId="8" w16cid:durableId="593126157">
    <w:abstractNumId w:val="7"/>
  </w:num>
  <w:num w:numId="9" w16cid:durableId="196966366">
    <w:abstractNumId w:val="2"/>
  </w:num>
  <w:num w:numId="10" w16cid:durableId="17415639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81FF0"/>
    <w:rsid w:val="0009542D"/>
    <w:rsid w:val="000A4B98"/>
    <w:rsid w:val="000B5336"/>
    <w:rsid w:val="00114362"/>
    <w:rsid w:val="00116D2A"/>
    <w:rsid w:val="001326EE"/>
    <w:rsid w:val="00187A11"/>
    <w:rsid w:val="001E400A"/>
    <w:rsid w:val="002040FA"/>
    <w:rsid w:val="00216CA4"/>
    <w:rsid w:val="0022540A"/>
    <w:rsid w:val="0023118F"/>
    <w:rsid w:val="00237319"/>
    <w:rsid w:val="00237679"/>
    <w:rsid w:val="002731D3"/>
    <w:rsid w:val="00286A56"/>
    <w:rsid w:val="002E4721"/>
    <w:rsid w:val="00311766"/>
    <w:rsid w:val="003145DE"/>
    <w:rsid w:val="00322853"/>
    <w:rsid w:val="00327E4A"/>
    <w:rsid w:val="004258CE"/>
    <w:rsid w:val="00432707"/>
    <w:rsid w:val="00475623"/>
    <w:rsid w:val="0049767F"/>
    <w:rsid w:val="004A14FA"/>
    <w:rsid w:val="004A2CFD"/>
    <w:rsid w:val="004D7550"/>
    <w:rsid w:val="004F460C"/>
    <w:rsid w:val="004F52F7"/>
    <w:rsid w:val="00530525"/>
    <w:rsid w:val="00557B76"/>
    <w:rsid w:val="005A283D"/>
    <w:rsid w:val="005D5907"/>
    <w:rsid w:val="005E0F33"/>
    <w:rsid w:val="005F2BC9"/>
    <w:rsid w:val="00631858"/>
    <w:rsid w:val="00651116"/>
    <w:rsid w:val="00683BBD"/>
    <w:rsid w:val="006A3FE4"/>
    <w:rsid w:val="006D48E9"/>
    <w:rsid w:val="006E1A8B"/>
    <w:rsid w:val="006F516E"/>
    <w:rsid w:val="006F7169"/>
    <w:rsid w:val="007161BA"/>
    <w:rsid w:val="00772DDD"/>
    <w:rsid w:val="007946C6"/>
    <w:rsid w:val="007C45BB"/>
    <w:rsid w:val="007C7D6C"/>
    <w:rsid w:val="007D0832"/>
    <w:rsid w:val="00835130"/>
    <w:rsid w:val="00892C98"/>
    <w:rsid w:val="008B01E7"/>
    <w:rsid w:val="008C19AF"/>
    <w:rsid w:val="008C348F"/>
    <w:rsid w:val="008C67CF"/>
    <w:rsid w:val="0092406B"/>
    <w:rsid w:val="00927527"/>
    <w:rsid w:val="00945D04"/>
    <w:rsid w:val="00961A02"/>
    <w:rsid w:val="00982702"/>
    <w:rsid w:val="009B7A1D"/>
    <w:rsid w:val="009C17CA"/>
    <w:rsid w:val="009D2B83"/>
    <w:rsid w:val="00A03D47"/>
    <w:rsid w:val="00A63ECF"/>
    <w:rsid w:val="00A64B73"/>
    <w:rsid w:val="00A9372E"/>
    <w:rsid w:val="00AC1DD7"/>
    <w:rsid w:val="00AD1F4A"/>
    <w:rsid w:val="00AE6ADA"/>
    <w:rsid w:val="00AF54CC"/>
    <w:rsid w:val="00B95162"/>
    <w:rsid w:val="00BA42C0"/>
    <w:rsid w:val="00BB35AF"/>
    <w:rsid w:val="00BB610E"/>
    <w:rsid w:val="00C11143"/>
    <w:rsid w:val="00C416EA"/>
    <w:rsid w:val="00C71F59"/>
    <w:rsid w:val="00C7248B"/>
    <w:rsid w:val="00C9102D"/>
    <w:rsid w:val="00CD6D61"/>
    <w:rsid w:val="00CE7462"/>
    <w:rsid w:val="00CF4676"/>
    <w:rsid w:val="00CF7267"/>
    <w:rsid w:val="00D235F4"/>
    <w:rsid w:val="00D94EED"/>
    <w:rsid w:val="00DF2008"/>
    <w:rsid w:val="00E26DE0"/>
    <w:rsid w:val="00E80894"/>
    <w:rsid w:val="00E97F0A"/>
    <w:rsid w:val="00EC740B"/>
    <w:rsid w:val="00EE2231"/>
    <w:rsid w:val="00F10998"/>
    <w:rsid w:val="00FC2E1F"/>
    <w:rsid w:val="00FC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  <w:style w:type="paragraph" w:customStyle="1" w:styleId="TableContents">
    <w:name w:val="Table Contents"/>
    <w:basedOn w:val="Standaard"/>
    <w:rsid w:val="007C7D6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customStyle="1" w:styleId="Rapport1">
    <w:name w:val="Rapport1"/>
    <w:basedOn w:val="Standaard"/>
    <w:rsid w:val="007C7D6C"/>
    <w:pPr>
      <w:spacing w:before="180" w:after="0" w:line="240" w:lineRule="auto"/>
      <w:ind w:left="709"/>
    </w:pPr>
    <w:rPr>
      <w:rFonts w:ascii="Times New Roman" w:eastAsia="Times New Roman" w:hAnsi="Times New Roman" w:cs="Times New Roman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910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9102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9102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910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9102D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91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9102D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1E40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idee@vil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Eddy Hagen</cp:lastModifiedBy>
  <cp:revision>7</cp:revision>
  <dcterms:created xsi:type="dcterms:W3CDTF">2023-03-27T07:23:00Z</dcterms:created>
  <dcterms:modified xsi:type="dcterms:W3CDTF">2023-03-27T09:34:00Z</dcterms:modified>
</cp:coreProperties>
</file>